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5B1" w:rsidRDefault="00F328BD" w:rsidP="00792BB7">
      <w:pPr>
        <w:shd w:val="clear" w:color="auto" w:fill="FFFFFF"/>
        <w:tabs>
          <w:tab w:val="left" w:leader="underscore" w:pos="8995"/>
        </w:tabs>
        <w:spacing w:line="317" w:lineRule="exact"/>
        <w:ind w:left="4474" w:right="-351"/>
      </w:pPr>
      <w:r>
        <w:rPr>
          <w:rFonts w:eastAsia="Times New Roman"/>
          <w:color w:val="000000"/>
          <w:spacing w:val="-1"/>
          <w:sz w:val="28"/>
          <w:szCs w:val="28"/>
        </w:rPr>
        <w:t xml:space="preserve">Начальнику </w:t>
      </w:r>
      <w:r w:rsidR="00792BB7" w:rsidRPr="00792BB7">
        <w:rPr>
          <w:rFonts w:eastAsia="Times New Roman"/>
          <w:color w:val="000000"/>
          <w:spacing w:val="-1"/>
          <w:sz w:val="28"/>
          <w:szCs w:val="28"/>
        </w:rPr>
        <w:t>отдел</w:t>
      </w:r>
      <w:r w:rsidR="00792BB7">
        <w:rPr>
          <w:rFonts w:eastAsia="Times New Roman"/>
          <w:color w:val="000000"/>
          <w:spacing w:val="-1"/>
          <w:sz w:val="28"/>
          <w:szCs w:val="28"/>
        </w:rPr>
        <w:t>а</w:t>
      </w:r>
      <w:r w:rsidR="00792BB7" w:rsidRPr="00792BB7">
        <w:rPr>
          <w:rFonts w:eastAsia="Times New Roman"/>
          <w:color w:val="000000"/>
          <w:spacing w:val="-1"/>
          <w:sz w:val="28"/>
          <w:szCs w:val="28"/>
        </w:rPr>
        <w:t xml:space="preserve"> расчетов с населением</w:t>
      </w:r>
      <w:bookmarkStart w:id="0" w:name="_GoBack"/>
      <w:bookmarkEnd w:id="0"/>
      <w:r>
        <w:rPr>
          <w:rFonts w:eastAsia="Times New Roman"/>
          <w:color w:val="000000"/>
          <w:spacing w:val="-1"/>
          <w:sz w:val="28"/>
          <w:szCs w:val="28"/>
        </w:rPr>
        <w:br/>
      </w:r>
      <w:r>
        <w:rPr>
          <w:rFonts w:eastAsia="Times New Roman"/>
          <w:color w:val="000000"/>
          <w:spacing w:val="-3"/>
          <w:sz w:val="28"/>
          <w:szCs w:val="28"/>
        </w:rPr>
        <w:t xml:space="preserve">ООО «Газпром </w:t>
      </w:r>
      <w:proofErr w:type="spellStart"/>
      <w:r>
        <w:rPr>
          <w:rFonts w:eastAsia="Times New Roman"/>
          <w:color w:val="000000"/>
          <w:spacing w:val="-3"/>
          <w:sz w:val="28"/>
          <w:szCs w:val="28"/>
        </w:rPr>
        <w:t>межрегионгаз</w:t>
      </w:r>
      <w:proofErr w:type="spellEnd"/>
      <w:r>
        <w:rPr>
          <w:rFonts w:eastAsia="Times New Roman"/>
          <w:color w:val="000000"/>
          <w:spacing w:val="-3"/>
          <w:sz w:val="28"/>
          <w:szCs w:val="28"/>
        </w:rPr>
        <w:t xml:space="preserve"> Вологда»</w:t>
      </w:r>
      <w:r>
        <w:rPr>
          <w:rFonts w:eastAsia="Times New Roman"/>
          <w:color w:val="000000"/>
          <w:spacing w:val="-3"/>
          <w:sz w:val="28"/>
          <w:szCs w:val="28"/>
        </w:rPr>
        <w:br/>
      </w:r>
      <w:r>
        <w:rPr>
          <w:rFonts w:eastAsia="Times New Roman"/>
          <w:color w:val="000000"/>
          <w:spacing w:val="4"/>
          <w:sz w:val="28"/>
          <w:szCs w:val="28"/>
        </w:rPr>
        <w:t>СБ. Соколову</w:t>
      </w:r>
      <w:r>
        <w:rPr>
          <w:rFonts w:eastAsia="Times New Roman"/>
          <w:color w:val="000000"/>
          <w:spacing w:val="4"/>
          <w:sz w:val="28"/>
          <w:szCs w:val="28"/>
        </w:rPr>
        <w:br/>
      </w:r>
      <w:r>
        <w:rPr>
          <w:rFonts w:eastAsia="Times New Roman"/>
          <w:color w:val="000000"/>
          <w:spacing w:val="-5"/>
          <w:sz w:val="28"/>
          <w:szCs w:val="28"/>
        </w:rPr>
        <w:t>от абонента:</w:t>
      </w:r>
      <w:r>
        <w:rPr>
          <w:rFonts w:eastAsia="Times New Roman"/>
          <w:color w:val="000000"/>
          <w:sz w:val="28"/>
          <w:szCs w:val="28"/>
        </w:rPr>
        <w:tab/>
      </w:r>
    </w:p>
    <w:p w:rsidR="00F055B1" w:rsidRDefault="00F328BD">
      <w:pPr>
        <w:shd w:val="clear" w:color="auto" w:fill="FFFFFF"/>
        <w:tabs>
          <w:tab w:val="left" w:leader="underscore" w:pos="8995"/>
        </w:tabs>
        <w:spacing w:before="307"/>
        <w:ind w:left="4464"/>
      </w:pPr>
      <w:r>
        <w:rPr>
          <w:rFonts w:eastAsia="Times New Roman"/>
          <w:color w:val="000000"/>
          <w:spacing w:val="-3"/>
          <w:sz w:val="28"/>
          <w:szCs w:val="28"/>
        </w:rPr>
        <w:t>Лицевой счет</w:t>
      </w:r>
      <w:r>
        <w:rPr>
          <w:rFonts w:eastAsia="Times New Roman"/>
          <w:color w:val="000000"/>
          <w:sz w:val="28"/>
          <w:szCs w:val="28"/>
        </w:rPr>
        <w:tab/>
      </w:r>
    </w:p>
    <w:p w:rsidR="00F055B1" w:rsidRDefault="00F328BD">
      <w:pPr>
        <w:shd w:val="clear" w:color="auto" w:fill="FFFFFF"/>
        <w:ind w:left="4474"/>
      </w:pPr>
      <w:r>
        <w:rPr>
          <w:rFonts w:eastAsia="Times New Roman"/>
          <w:color w:val="000000"/>
          <w:spacing w:val="-2"/>
          <w:sz w:val="28"/>
          <w:szCs w:val="28"/>
        </w:rPr>
        <w:t>Проживающего(ей) по адресу:</w:t>
      </w:r>
    </w:p>
    <w:p w:rsidR="00F055B1" w:rsidRDefault="00F328BD">
      <w:pPr>
        <w:shd w:val="clear" w:color="auto" w:fill="FFFFFF"/>
        <w:tabs>
          <w:tab w:val="left" w:leader="underscore" w:pos="9139"/>
        </w:tabs>
        <w:spacing w:before="629" w:line="322" w:lineRule="exact"/>
        <w:ind w:left="447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2837815</wp:posOffset>
                </wp:positionH>
                <wp:positionV relativeFrom="paragraph">
                  <wp:posOffset>186055</wp:posOffset>
                </wp:positionV>
                <wp:extent cx="291401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401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C813B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45pt,14.65pt" to="452.9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h6EgIAACgEAAAOAAAAZHJzL2Uyb0RvYy54bWysU02P2yAQvVfqf0DcE3/U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" o:allowincell="f" strokeweight=".7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2831465</wp:posOffset>
                </wp:positionH>
                <wp:positionV relativeFrom="paragraph">
                  <wp:posOffset>393065</wp:posOffset>
                </wp:positionV>
                <wp:extent cx="291973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973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E85F9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95pt,30.95pt" to="452.8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Yk+EA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" o:allowincell="f" strokeweight=".25pt"/>
            </w:pict>
          </mc:Fallback>
        </mc:AlternateContent>
      </w:r>
      <w:r>
        <w:rPr>
          <w:rFonts w:eastAsia="Times New Roman"/>
          <w:color w:val="000000"/>
          <w:spacing w:val="-10"/>
          <w:sz w:val="28"/>
          <w:szCs w:val="28"/>
        </w:rPr>
        <w:t>Тел.</w:t>
      </w:r>
      <w:r>
        <w:rPr>
          <w:rFonts w:eastAsia="Times New Roman"/>
          <w:color w:val="000000"/>
          <w:sz w:val="28"/>
          <w:szCs w:val="28"/>
        </w:rPr>
        <w:tab/>
      </w:r>
    </w:p>
    <w:p w:rsidR="00F055B1" w:rsidRDefault="00F328BD">
      <w:pPr>
        <w:shd w:val="clear" w:color="auto" w:fill="FFFFFF"/>
        <w:tabs>
          <w:tab w:val="left" w:leader="underscore" w:pos="9168"/>
        </w:tabs>
        <w:spacing w:line="322" w:lineRule="exact"/>
        <w:ind w:left="4478"/>
      </w:pPr>
      <w:r>
        <w:rPr>
          <w:rFonts w:eastAsia="Times New Roman"/>
          <w:color w:val="000000"/>
          <w:spacing w:val="-4"/>
          <w:sz w:val="28"/>
          <w:szCs w:val="28"/>
        </w:rPr>
        <w:t>Электронный адрес</w:t>
      </w:r>
      <w:r>
        <w:rPr>
          <w:rFonts w:eastAsia="Times New Roman"/>
          <w:color w:val="000000"/>
          <w:sz w:val="28"/>
          <w:szCs w:val="28"/>
        </w:rPr>
        <w:tab/>
      </w:r>
    </w:p>
    <w:p w:rsidR="00F055B1" w:rsidRDefault="00F328BD">
      <w:pPr>
        <w:shd w:val="clear" w:color="auto" w:fill="FFFFFF"/>
        <w:tabs>
          <w:tab w:val="left" w:leader="underscore" w:pos="7171"/>
          <w:tab w:val="left" w:leader="underscore" w:pos="9288"/>
        </w:tabs>
        <w:spacing w:line="322" w:lineRule="exact"/>
        <w:ind w:left="4474"/>
      </w:pPr>
      <w:r>
        <w:rPr>
          <w:rFonts w:eastAsia="Times New Roman"/>
          <w:color w:val="000000"/>
          <w:spacing w:val="-4"/>
          <w:sz w:val="28"/>
          <w:szCs w:val="28"/>
        </w:rPr>
        <w:t>Паспорт серия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5"/>
          <w:sz w:val="28"/>
          <w:szCs w:val="28"/>
        </w:rPr>
        <w:t>номер</w:t>
      </w:r>
      <w:r>
        <w:rPr>
          <w:rFonts w:eastAsia="Times New Roman"/>
          <w:color w:val="000000"/>
          <w:sz w:val="28"/>
          <w:szCs w:val="28"/>
        </w:rPr>
        <w:tab/>
      </w:r>
    </w:p>
    <w:p w:rsidR="00F055B1" w:rsidRDefault="00F328BD">
      <w:pPr>
        <w:shd w:val="clear" w:color="auto" w:fill="FFFFFF"/>
        <w:tabs>
          <w:tab w:val="left" w:leader="underscore" w:pos="5875"/>
          <w:tab w:val="left" w:leader="underscore" w:pos="8174"/>
          <w:tab w:val="left" w:leader="underscore" w:pos="8712"/>
        </w:tabs>
        <w:spacing w:line="322" w:lineRule="exact"/>
        <w:ind w:left="4474"/>
      </w:pPr>
      <w:r>
        <w:rPr>
          <w:rFonts w:eastAsia="Times New Roman"/>
          <w:color w:val="000000"/>
          <w:spacing w:val="-5"/>
          <w:sz w:val="28"/>
          <w:szCs w:val="28"/>
        </w:rPr>
        <w:t>Выдан «</w:t>
      </w:r>
      <w:r>
        <w:rPr>
          <w:rFonts w:eastAsia="Times New Roman"/>
          <w:color w:val="000000"/>
          <w:sz w:val="28"/>
          <w:szCs w:val="28"/>
        </w:rPr>
        <w:tab/>
        <w:t>»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10"/>
          <w:sz w:val="28"/>
          <w:szCs w:val="28"/>
        </w:rPr>
        <w:t>20</w:t>
      </w:r>
      <w:r>
        <w:rPr>
          <w:rFonts w:eastAsia="Times New Roman"/>
          <w:color w:val="000000"/>
          <w:sz w:val="28"/>
          <w:szCs w:val="28"/>
        </w:rPr>
        <w:tab/>
      </w:r>
    </w:p>
    <w:p w:rsidR="00F055B1" w:rsidRDefault="00F328BD">
      <w:pPr>
        <w:shd w:val="clear" w:color="auto" w:fill="FFFFFF"/>
        <w:tabs>
          <w:tab w:val="left" w:leader="underscore" w:pos="9130"/>
        </w:tabs>
        <w:spacing w:line="322" w:lineRule="exact"/>
        <w:ind w:left="4478"/>
      </w:pPr>
      <w:r>
        <w:rPr>
          <w:rFonts w:eastAsia="Times New Roman"/>
          <w:color w:val="000000"/>
          <w:spacing w:val="-6"/>
          <w:sz w:val="28"/>
          <w:szCs w:val="28"/>
        </w:rPr>
        <w:t>Кем</w:t>
      </w:r>
      <w:r>
        <w:rPr>
          <w:rFonts w:eastAsia="Times New Roman"/>
          <w:color w:val="000000"/>
          <w:sz w:val="28"/>
          <w:szCs w:val="28"/>
        </w:rPr>
        <w:tab/>
      </w:r>
    </w:p>
    <w:p w:rsidR="00F055B1" w:rsidRDefault="00F328BD">
      <w:pPr>
        <w:shd w:val="clear" w:color="auto" w:fill="FFFFFF"/>
        <w:spacing w:before="816"/>
        <w:ind w:right="10"/>
        <w:jc w:val="center"/>
      </w:pPr>
      <w:r>
        <w:rPr>
          <w:rFonts w:eastAsia="Times New Roman"/>
          <w:color w:val="000000"/>
          <w:spacing w:val="-3"/>
          <w:sz w:val="28"/>
          <w:szCs w:val="28"/>
        </w:rPr>
        <w:t>заявление</w:t>
      </w:r>
    </w:p>
    <w:p w:rsidR="00F055B1" w:rsidRDefault="00F328BD">
      <w:pPr>
        <w:shd w:val="clear" w:color="auto" w:fill="FFFFFF"/>
        <w:tabs>
          <w:tab w:val="left" w:leader="underscore" w:pos="9259"/>
        </w:tabs>
        <w:spacing w:before="326"/>
        <w:ind w:left="29"/>
      </w:pPr>
      <w:r>
        <w:rPr>
          <w:rFonts w:eastAsia="Times New Roman"/>
          <w:color w:val="000000"/>
          <w:spacing w:val="-11"/>
          <w:sz w:val="28"/>
          <w:szCs w:val="28"/>
        </w:rPr>
        <w:t>Я,</w:t>
      </w:r>
      <w:r>
        <w:rPr>
          <w:rFonts w:eastAsia="Times New Roman"/>
          <w:color w:val="000000"/>
          <w:sz w:val="28"/>
          <w:szCs w:val="28"/>
        </w:rPr>
        <w:tab/>
      </w:r>
    </w:p>
    <w:p w:rsidR="00F055B1" w:rsidRDefault="00F328BD">
      <w:pPr>
        <w:shd w:val="clear" w:color="auto" w:fill="FFFFFF"/>
        <w:ind w:left="5"/>
        <w:jc w:val="center"/>
      </w:pPr>
      <w:r>
        <w:rPr>
          <w:color w:val="000000"/>
          <w:spacing w:val="-1"/>
          <w:sz w:val="22"/>
          <w:szCs w:val="22"/>
        </w:rPr>
        <w:t>(</w:t>
      </w:r>
      <w:r>
        <w:rPr>
          <w:rFonts w:eastAsia="Times New Roman"/>
          <w:color w:val="000000"/>
          <w:spacing w:val="-1"/>
          <w:sz w:val="22"/>
          <w:szCs w:val="22"/>
        </w:rPr>
        <w:t>Ф.И.О. абонента)</w:t>
      </w:r>
    </w:p>
    <w:p w:rsidR="00F055B1" w:rsidRDefault="00F328BD">
      <w:pPr>
        <w:shd w:val="clear" w:color="auto" w:fill="FFFFFF"/>
        <w:spacing w:line="322" w:lineRule="exact"/>
      </w:pPr>
      <w:r>
        <w:rPr>
          <w:rFonts w:eastAsia="Times New Roman"/>
          <w:color w:val="000000"/>
          <w:spacing w:val="3"/>
          <w:sz w:val="28"/>
          <w:szCs w:val="28"/>
        </w:rPr>
        <w:t>прошу произвести корректировку (перерасчет) ранее начисленного объема</w:t>
      </w:r>
    </w:p>
    <w:p w:rsidR="00F055B1" w:rsidRDefault="00F328BD">
      <w:pPr>
        <w:shd w:val="clear" w:color="auto" w:fill="FFFFFF"/>
        <w:tabs>
          <w:tab w:val="left" w:leader="underscore" w:pos="7027"/>
          <w:tab w:val="left" w:leader="underscore" w:pos="7589"/>
        </w:tabs>
        <w:spacing w:line="322" w:lineRule="exact"/>
      </w:pPr>
      <w:r>
        <w:rPr>
          <w:rFonts w:eastAsia="Times New Roman"/>
          <w:color w:val="000000"/>
          <w:spacing w:val="1"/>
          <w:sz w:val="28"/>
          <w:szCs w:val="28"/>
        </w:rPr>
        <w:t xml:space="preserve">потребленного природного газа, начиная </w:t>
      </w:r>
      <w:proofErr w:type="gramStart"/>
      <w:r>
        <w:rPr>
          <w:rFonts w:eastAsia="Times New Roman"/>
          <w:color w:val="000000"/>
          <w:spacing w:val="1"/>
          <w:sz w:val="28"/>
          <w:szCs w:val="28"/>
        </w:rPr>
        <w:t xml:space="preserve">с  </w:t>
      </w:r>
      <w:r>
        <w:rPr>
          <w:rFonts w:eastAsia="Times New Roman"/>
          <w:color w:val="000000"/>
          <w:sz w:val="28"/>
          <w:szCs w:val="28"/>
        </w:rPr>
        <w:tab/>
      </w:r>
      <w:proofErr w:type="gramEnd"/>
      <w:r>
        <w:rPr>
          <w:rFonts w:eastAsia="Times New Roman"/>
          <w:color w:val="000000"/>
          <w:spacing w:val="-10"/>
          <w:sz w:val="28"/>
          <w:szCs w:val="28"/>
        </w:rPr>
        <w:t>20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3"/>
          <w:sz w:val="28"/>
          <w:szCs w:val="28"/>
        </w:rPr>
        <w:t>года в связи с</w:t>
      </w:r>
    </w:p>
    <w:p w:rsidR="00F055B1" w:rsidRDefault="00F328BD">
      <w:pPr>
        <w:shd w:val="clear" w:color="auto" w:fill="FFFFFF"/>
        <w:tabs>
          <w:tab w:val="left" w:leader="underscore" w:pos="9206"/>
        </w:tabs>
        <w:spacing w:line="322" w:lineRule="exact"/>
      </w:pPr>
      <w:r>
        <w:rPr>
          <w:rFonts w:eastAsia="Times New Roman"/>
          <w:color w:val="000000"/>
          <w:spacing w:val="-1"/>
          <w:sz w:val="28"/>
          <w:szCs w:val="28"/>
        </w:rPr>
        <w:t>изменением      количества      постоянно      зарегистрированных      лиц      по</w:t>
      </w:r>
      <w:r>
        <w:rPr>
          <w:rFonts w:eastAsia="Times New Roman"/>
          <w:color w:val="000000"/>
          <w:spacing w:val="-1"/>
          <w:sz w:val="28"/>
          <w:szCs w:val="28"/>
        </w:rPr>
        <w:br/>
      </w:r>
      <w:r>
        <w:rPr>
          <w:rFonts w:eastAsia="Times New Roman"/>
          <w:color w:val="000000"/>
          <w:spacing w:val="-7"/>
          <w:sz w:val="28"/>
          <w:szCs w:val="28"/>
        </w:rPr>
        <w:t>адресу:</w:t>
      </w:r>
      <w:r>
        <w:rPr>
          <w:rFonts w:eastAsia="Times New Roman"/>
          <w:color w:val="000000"/>
          <w:sz w:val="28"/>
          <w:szCs w:val="28"/>
        </w:rPr>
        <w:tab/>
      </w:r>
    </w:p>
    <w:p w:rsidR="00F055B1" w:rsidRDefault="00F328BD">
      <w:pPr>
        <w:shd w:val="clear" w:color="auto" w:fill="FFFFFF"/>
        <w:spacing w:before="917" w:line="317" w:lineRule="exact"/>
      </w:pPr>
      <w:r>
        <w:rPr>
          <w:rFonts w:eastAsia="Times New Roman"/>
          <w:color w:val="000000"/>
          <w:spacing w:val="-4"/>
          <w:sz w:val="28"/>
          <w:szCs w:val="28"/>
        </w:rPr>
        <w:t>Приложение:</w:t>
      </w:r>
    </w:p>
    <w:p w:rsidR="00F055B1" w:rsidRDefault="00F328BD">
      <w:pPr>
        <w:shd w:val="clear" w:color="auto" w:fill="FFFFFF"/>
        <w:tabs>
          <w:tab w:val="left" w:leader="underscore" w:pos="1886"/>
        </w:tabs>
        <w:spacing w:line="317" w:lineRule="exact"/>
        <w:ind w:left="710" w:right="1037" w:hanging="331"/>
      </w:pPr>
      <w:r>
        <w:rPr>
          <w:color w:val="000000"/>
          <w:spacing w:val="-2"/>
          <w:sz w:val="28"/>
          <w:szCs w:val="28"/>
        </w:rPr>
        <w:t xml:space="preserve">1. </w:t>
      </w:r>
      <w:r>
        <w:rPr>
          <w:rFonts w:eastAsia="Times New Roman"/>
          <w:color w:val="000000"/>
          <w:spacing w:val="-2"/>
          <w:sz w:val="28"/>
          <w:szCs w:val="28"/>
        </w:rPr>
        <w:t>Документы, подтверждающие изменение количества человек</w:t>
      </w:r>
      <w:r>
        <w:rPr>
          <w:rFonts w:eastAsia="Times New Roman"/>
          <w:color w:val="000000"/>
          <w:spacing w:val="-2"/>
          <w:sz w:val="28"/>
          <w:szCs w:val="28"/>
        </w:rPr>
        <w:br/>
      </w:r>
      <w:r>
        <w:rPr>
          <w:rFonts w:eastAsia="Times New Roman"/>
          <w:color w:val="000000"/>
          <w:spacing w:val="-3"/>
          <w:sz w:val="28"/>
          <w:szCs w:val="28"/>
        </w:rPr>
        <w:t>на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2"/>
          <w:sz w:val="28"/>
          <w:szCs w:val="28"/>
        </w:rPr>
        <w:t>л., в 1 экз.</w:t>
      </w:r>
    </w:p>
    <w:p w:rsidR="00F328BD" w:rsidRDefault="00F328BD">
      <w:pPr>
        <w:shd w:val="clear" w:color="auto" w:fill="FFFFFF"/>
        <w:tabs>
          <w:tab w:val="left" w:leader="underscore" w:pos="547"/>
          <w:tab w:val="left" w:leader="underscore" w:pos="2280"/>
          <w:tab w:val="left" w:leader="underscore" w:pos="3053"/>
          <w:tab w:val="left" w:pos="5621"/>
          <w:tab w:val="left" w:leader="underscore" w:pos="7301"/>
          <w:tab w:val="left" w:leader="underscore" w:pos="9134"/>
        </w:tabs>
        <w:spacing w:before="946"/>
      </w:pPr>
      <w:r>
        <w:rPr>
          <w:rFonts w:eastAsia="Times New Roman"/>
          <w:color w:val="000000"/>
          <w:sz w:val="28"/>
          <w:szCs w:val="28"/>
        </w:rPr>
        <w:t>«</w:t>
      </w:r>
      <w:r>
        <w:rPr>
          <w:rFonts w:eastAsia="Times New Roman"/>
          <w:color w:val="000000"/>
          <w:sz w:val="28"/>
          <w:szCs w:val="28"/>
        </w:rPr>
        <w:tab/>
        <w:t>»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10"/>
          <w:sz w:val="28"/>
          <w:szCs w:val="28"/>
        </w:rPr>
        <w:t>20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16"/>
          <w:sz w:val="28"/>
          <w:szCs w:val="28"/>
        </w:rPr>
        <w:t>г.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  <w:t>(</w:t>
      </w:r>
      <w:r>
        <w:rPr>
          <w:rFonts w:eastAsia="Times New Roman"/>
          <w:color w:val="000000"/>
          <w:sz w:val="28"/>
          <w:szCs w:val="28"/>
        </w:rPr>
        <w:tab/>
        <w:t>)</w:t>
      </w:r>
    </w:p>
    <w:sectPr w:rsidR="00F328BD">
      <w:type w:val="continuous"/>
      <w:pgSz w:w="11909" w:h="16834"/>
      <w:pgMar w:top="1440" w:right="890" w:bottom="720" w:left="173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BD"/>
    <w:rsid w:val="00792BB7"/>
    <w:rsid w:val="00F055B1"/>
    <w:rsid w:val="00F3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70DE0"/>
  <w14:defaultImageDpi w14:val="0"/>
  <w15:docId w15:val="{2CE0756E-A9DF-4D4A-9AA7-7E8713B6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 Михаил Сергеевич</dc:creator>
  <cp:keywords/>
  <dc:description/>
  <cp:lastModifiedBy>Соколов Михаил Сергеевич</cp:lastModifiedBy>
  <cp:revision>2</cp:revision>
  <dcterms:created xsi:type="dcterms:W3CDTF">2026-01-16T10:00:00Z</dcterms:created>
  <dcterms:modified xsi:type="dcterms:W3CDTF">2026-01-16T10:16:00Z</dcterms:modified>
</cp:coreProperties>
</file>